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C9D" w:rsidRDefault="00B85380">
      <w:pPr>
        <w:rPr>
          <w:i/>
          <w:sz w:val="24"/>
          <w:szCs w:val="24"/>
          <w:lang w:val="mk-MK"/>
        </w:rPr>
      </w:pPr>
      <w:bookmarkStart w:id="0" w:name="_GoBack"/>
      <w:r w:rsidRPr="00B85380">
        <w:rPr>
          <w:sz w:val="24"/>
          <w:szCs w:val="24"/>
          <w:lang w:val="mk-MK"/>
        </w:rPr>
        <w:t xml:space="preserve">Прилог 1: </w:t>
      </w:r>
      <w:r w:rsidR="00E519A3">
        <w:rPr>
          <w:sz w:val="24"/>
          <w:szCs w:val="24"/>
          <w:lang w:val="mk-MK"/>
        </w:rPr>
        <w:t>Л</w:t>
      </w:r>
      <w:r w:rsidRPr="00B85380">
        <w:rPr>
          <w:sz w:val="24"/>
          <w:szCs w:val="24"/>
          <w:lang w:val="mk-MK"/>
        </w:rPr>
        <w:t xml:space="preserve">иста </w:t>
      </w:r>
      <w:r w:rsidR="007753DF">
        <w:rPr>
          <w:sz w:val="24"/>
          <w:szCs w:val="24"/>
          <w:lang w:val="mk-MK"/>
        </w:rPr>
        <w:t>со</w:t>
      </w:r>
      <w:r w:rsidR="00D4608C">
        <w:rPr>
          <w:sz w:val="24"/>
          <w:szCs w:val="24"/>
          <w:lang w:val="mk-MK"/>
        </w:rPr>
        <w:t xml:space="preserve"> </w:t>
      </w:r>
      <w:r w:rsidR="003B7F22">
        <w:rPr>
          <w:sz w:val="24"/>
          <w:szCs w:val="24"/>
          <w:lang w:val="mk-MK"/>
        </w:rPr>
        <w:t xml:space="preserve">веб </w:t>
      </w:r>
      <w:r w:rsidR="00232E39">
        <w:rPr>
          <w:sz w:val="24"/>
          <w:szCs w:val="24"/>
          <w:lang w:val="mk-MK"/>
        </w:rPr>
        <w:t xml:space="preserve">сервиси кои се </w:t>
      </w:r>
      <w:r w:rsidR="00E519A3">
        <w:rPr>
          <w:sz w:val="24"/>
          <w:szCs w:val="24"/>
          <w:lang w:val="mk-MK"/>
        </w:rPr>
        <w:t xml:space="preserve">на располагање, </w:t>
      </w:r>
      <w:r w:rsidR="003B7F22">
        <w:rPr>
          <w:i/>
          <w:sz w:val="24"/>
          <w:szCs w:val="24"/>
          <w:lang w:val="mk-MK"/>
        </w:rPr>
        <w:t>Интероперабилност 2.0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458"/>
        <w:gridCol w:w="1918"/>
        <w:gridCol w:w="3544"/>
        <w:gridCol w:w="3402"/>
      </w:tblGrid>
      <w:tr w:rsidR="00FE72A9" w:rsidRPr="00FE72A9" w:rsidTr="00D61C90">
        <w:trPr>
          <w:trHeight w:val="315"/>
        </w:trPr>
        <w:tc>
          <w:tcPr>
            <w:tcW w:w="93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EECE1"/>
            <w:noWrap/>
            <w:vAlign w:val="center"/>
            <w:hideMark/>
          </w:tcPr>
          <w:p w:rsidR="00FE72A9" w:rsidRPr="00A66BFD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Листа на веб с</w:t>
            </w:r>
            <w:r w:rsidR="00A66BFD"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ервиси (податочни сетови)  - MIM1 </w:t>
            </w:r>
            <w:r w:rsidR="00A66BFD"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val="mk-MK" w:eastAsia="en-GB"/>
              </w:rPr>
              <w:t xml:space="preserve">и </w:t>
            </w:r>
            <w:r w:rsidR="00A66BFD"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MIM2</w:t>
            </w:r>
          </w:p>
        </w:tc>
      </w:tr>
      <w:tr w:rsidR="009672D0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Идентификатор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Институција давател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Сервис</w:t>
            </w:r>
          </w:p>
        </w:tc>
      </w:tr>
      <w:tr w:rsidR="009672D0" w:rsidRPr="00FE72A9" w:rsidTr="00D61C90">
        <w:trPr>
          <w:trHeight w:val="6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="00A66BFD"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Моментален М1 образец за лице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Моментален М1 образец за лице во одредена фирма</w:t>
            </w:r>
          </w:p>
        </w:tc>
      </w:tr>
      <w:tr w:rsidR="00A66BFD" w:rsidRPr="00FE72A9" w:rsidTr="00D61C90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Историски М1/М2 образец за лице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Историски М1/М2 образец за лице во одредена фирма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Листа на моментално вработени во одредена фирма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Одредување на моментален статус на лице</w:t>
            </w:r>
          </w:p>
        </w:tc>
      </w:tr>
      <w:tr w:rsidR="00A66BFD" w:rsidRPr="00FE72A9" w:rsidTr="00D61C90">
        <w:trPr>
          <w:trHeight w:val="67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Моментален М1 образец на странско лице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Моментален М1 образец на странско лице во одредена фирма</w:t>
            </w:r>
          </w:p>
        </w:tc>
      </w:tr>
      <w:tr w:rsidR="00A66BFD" w:rsidRPr="00FE72A9" w:rsidTr="00D61C90">
        <w:trPr>
          <w:trHeight w:val="67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Историски М1/М2 образец на странско лице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Историски М1/М2 образец на странско лице во одредена фирма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Моментален М1 образец на инвалидизирано лице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Моментален М1 образец на инвалидизирано лице во одредена фирма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Историски М1/М2 образец на инвалидизирано лице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Историски М1/М2 образец на инвалидизирано лице во одредена фирма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Моментален податок за решение за паричен надоместок за одредено лице</w:t>
            </w:r>
          </w:p>
        </w:tc>
      </w:tr>
      <w:tr w:rsidR="00A66BFD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Агенција за вработување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A66BFD" w:rsidRPr="00FE72A9" w:rsidRDefault="00A66BFD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Историски податок за решение за паричен надоместок за одредено лице</w:t>
            </w:r>
          </w:p>
        </w:tc>
      </w:tr>
      <w:tr w:rsidR="00487F0E" w:rsidRPr="00FE72A9" w:rsidTr="00D61C90">
        <w:trPr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</w:tcPr>
          <w:p w:rsidR="00487F0E" w:rsidRPr="00487F0E" w:rsidRDefault="00487F0E">
            <w:pPr>
              <w:rPr>
                <w:lang w:val="mk-MK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</w:tcPr>
          <w:p w:rsidR="00487F0E" w:rsidRDefault="00487F0E">
            <w:r w:rsidRPr="00215395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Агенција за вработување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</w:tcPr>
          <w:p w:rsidR="00487F0E" w:rsidRPr="00487F0E" w:rsidRDefault="00487F0E" w:rsidP="00487F0E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487F0E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Метод за проверка на социјален статус на лице во АВРМ</w:t>
            </w:r>
          </w:p>
        </w:tc>
      </w:tr>
      <w:tr w:rsidR="00487F0E" w:rsidRPr="00FE72A9" w:rsidTr="00D61C90">
        <w:trPr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18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</w:tcPr>
          <w:p w:rsidR="00487F0E" w:rsidRPr="00487F0E" w:rsidRDefault="00487F0E">
            <w:pPr>
              <w:rPr>
                <w:lang w:val="mk-MK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</w:tcPr>
          <w:p w:rsidR="00487F0E" w:rsidRDefault="00487F0E">
            <w:r w:rsidRPr="00215395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Агенција за вработување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</w:tcPr>
          <w:p w:rsidR="00487F0E" w:rsidRPr="00487F0E" w:rsidRDefault="00487F0E" w:rsidP="00487F0E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487F0E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Метод за проверка за паричен надоместок</w:t>
            </w:r>
          </w:p>
        </w:tc>
      </w:tr>
      <w:tr w:rsidR="00487F0E" w:rsidRPr="00FE72A9" w:rsidTr="00D61C90">
        <w:trPr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</w:tcPr>
          <w:p w:rsidR="00487F0E" w:rsidRPr="00487F0E" w:rsidRDefault="00487F0E">
            <w:pPr>
              <w:rPr>
                <w:lang w:val="mk-MK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AVRM2001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</w:tcPr>
          <w:p w:rsidR="00487F0E" w:rsidRDefault="00487F0E">
            <w:r w:rsidRPr="00215395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Агенција за вработување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</w:tcPr>
          <w:p w:rsidR="00487F0E" w:rsidRPr="00487F0E" w:rsidRDefault="00487F0E" w:rsidP="00487F0E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487F0E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Последен м1/м2 образец на лице во дадена фирма</w:t>
            </w:r>
          </w:p>
        </w:tc>
      </w:tr>
      <w:tr w:rsidR="00487F0E" w:rsidRPr="00FE72A9" w:rsidTr="00D61C90">
        <w:trPr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</w:tcPr>
          <w:p w:rsidR="00487F0E" w:rsidRPr="00487F0E" w:rsidRDefault="00487F0E">
            <w:pPr>
              <w:rPr>
                <w:lang w:val="mk-MK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AVRM200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</w:tcPr>
          <w:p w:rsidR="00487F0E" w:rsidRDefault="00487F0E">
            <w:r w:rsidRPr="00215395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Агенција за вработување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</w:tcPr>
          <w:p w:rsidR="00487F0E" w:rsidRPr="00487F0E" w:rsidRDefault="00487F0E" w:rsidP="00487F0E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487F0E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Последен м1/м2 образец на лице</w:t>
            </w:r>
          </w:p>
        </w:tc>
      </w:tr>
      <w:tr w:rsidR="00487F0E" w:rsidRPr="00FE72A9" w:rsidTr="00D61C90">
        <w:trPr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AKN10001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Агенцијата за катастар на недвижности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Имотен лист</w:t>
            </w:r>
          </w:p>
        </w:tc>
      </w:tr>
      <w:tr w:rsidR="00487F0E" w:rsidRPr="00FE72A9" w:rsidTr="00D61C90">
        <w:trPr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AKN10002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Агенцијата за катастар на недвижности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парцели</w:t>
            </w:r>
          </w:p>
        </w:tc>
      </w:tr>
      <w:tr w:rsidR="00487F0E" w:rsidRPr="00FE72A9" w:rsidTr="00D61C90">
        <w:trPr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AKN10003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Агенцијата за катастар на недвижности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Документ – Копија од Катастарски план</w:t>
            </w:r>
          </w:p>
        </w:tc>
      </w:tr>
      <w:tr w:rsidR="00487F0E" w:rsidRPr="00FE72A9" w:rsidTr="00D61C90">
        <w:trPr>
          <w:trHeight w:val="57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AKN10004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Агенцијата за катастар на недвижности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Документ – Лист за предбележување на градба</w:t>
            </w:r>
          </w:p>
        </w:tc>
      </w:tr>
      <w:tr w:rsidR="00487F0E" w:rsidRPr="00FE72A9" w:rsidTr="00D61C90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AKN10005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Агенцијата за катастар на недвижности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Документ – Имотен лист</w:t>
            </w:r>
          </w:p>
        </w:tc>
      </w:tr>
      <w:tr w:rsidR="00487F0E" w:rsidRPr="00FE72A9" w:rsidTr="00D61C90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MRNT20001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A66BFD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акедонска Академска Истражувачка Мрежа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Информација за сите домени на правно лице</w:t>
            </w:r>
          </w:p>
        </w:tc>
      </w:tr>
      <w:tr w:rsidR="00487F0E" w:rsidRPr="00FE72A9" w:rsidTr="00D61C90">
        <w:trPr>
          <w:trHeight w:val="66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MRNT20002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A66BFD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акедонска Академска Истражувачка Мрежа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Информација за сите домени на физичко лице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на податоци за одреден лице врз основа на единствен матичен број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29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на податоци за одреден лице врз основа на број на лична карта</w:t>
            </w:r>
          </w:p>
        </w:tc>
      </w:tr>
      <w:tr w:rsidR="00487F0E" w:rsidRPr="00FE72A9" w:rsidTr="00D61C90">
        <w:trPr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на податоци за одредено лице врз основа на лични податоци (име, презиме, датум на раѓање...)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дали одредено лице е државјанин на Република Македонија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дали одредени лични податоци припаѓаат на одреден единствен матичен број</w:t>
            </w:r>
          </w:p>
        </w:tc>
      </w:tr>
      <w:tr w:rsidR="00487F0E" w:rsidRPr="00FE72A9" w:rsidTr="00D61C90">
        <w:trPr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дали одредено лице, државјанин на Македонија, е подолго од 3 месеци надвор од државата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одредено лице дали престојува надвор од Република Македонија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35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странски државјанин со постојан престој во Република Македонија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Листа на возила во сопственост на одредено лице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Листа на возила во сопственост на одредено правно лице</w:t>
            </w:r>
          </w:p>
        </w:tc>
      </w:tr>
      <w:tr w:rsidR="00487F0E" w:rsidRPr="00FE72A9" w:rsidTr="00D61C90">
        <w:trPr>
          <w:trHeight w:val="69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MVR20011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внатрешни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на сопственик за одредено возило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39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MNR20001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надворешни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дали одредено лице е дипломат, доколку е податоци за дипломатот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MNR20002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надворешни работи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дали одредена лична карта на дипломат е валидна во моментот</w:t>
            </w:r>
          </w:p>
        </w:tc>
      </w:tr>
      <w:tr w:rsidR="00487F0E" w:rsidRPr="00FE72A9" w:rsidTr="00D61C90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MON10001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образование и наука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Податок за редовен ученик</w:t>
            </w:r>
          </w:p>
        </w:tc>
      </w:tr>
      <w:tr w:rsidR="00487F0E" w:rsidRPr="00FE72A9" w:rsidTr="00D61C90">
        <w:trPr>
          <w:trHeight w:val="55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MON10002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образование и наука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Статус на ученик</w:t>
            </w:r>
          </w:p>
        </w:tc>
      </w:tr>
      <w:tr w:rsidR="00487F0E" w:rsidRPr="00FE72A9" w:rsidTr="00D61C90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MTSP10001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транспорт и врски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Одобрение за градба или употребна дозвола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MTSP20001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Министерство за труд и социјална политика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Проверка дали одредено физичко лице е корисник на социјална помош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OSS120001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Основен суд Скопје 1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Дали се води кривична постапка за одредено лице</w:t>
            </w:r>
          </w:p>
        </w:tc>
      </w:tr>
      <w:tr w:rsidR="00487F0E" w:rsidRPr="00FE72A9" w:rsidTr="00D61C90">
        <w:trPr>
          <w:trHeight w:val="58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OSS120002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Основен суд Скопје 1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Дали одредено лице е казнувано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OSS120003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Основен суд Скопје 1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Дали е изречена забрана за вршење на дејност за одредено лице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OSS220001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Основен суд Скопје 2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Дали за одредено лице е одземена / ограничена деловната способност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49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OSS220002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Основен суд Скопје 2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Дали за одредено лице кое било во брак имало бракоразводна постапка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OSS220003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Основен суд Скопје 2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Дали за одредено лице е одземено родителско право</w:t>
            </w:r>
          </w:p>
        </w:tc>
      </w:tr>
      <w:tr w:rsidR="00487F0E" w:rsidRPr="00FE72A9" w:rsidTr="00D61C90">
        <w:trPr>
          <w:trHeight w:val="6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UVMK20001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правда - </w:t>
            </w: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водење на матичните книги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Извод од матична книга на родени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UVMK20002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правда - </w:t>
            </w:r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водење на матичните книги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Извод од матична книга на венчани</w:t>
            </w:r>
          </w:p>
        </w:tc>
      </w:tr>
      <w:tr w:rsidR="00487F0E" w:rsidRPr="00FE72A9" w:rsidTr="00D61C90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UVMK20003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правда - </w:t>
            </w:r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Управа </w:t>
            </w:r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lastRenderedPageBreak/>
              <w:t>за водење на матичните книги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lastRenderedPageBreak/>
              <w:t>Извод од матична книга на починати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54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UVMK20004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правда - </w:t>
            </w:r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водење на матичните книги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родителите, старатели на одредено лице</w:t>
            </w:r>
          </w:p>
        </w:tc>
      </w:tr>
      <w:tr w:rsidR="00487F0E" w:rsidRPr="00FE72A9" w:rsidTr="00D61C90">
        <w:trPr>
          <w:trHeight w:val="66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UVMK20005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правда - </w:t>
            </w:r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водење на матичните книги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сродство помеѓу две лица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UVMK20006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правда - </w:t>
            </w:r>
            <w:r w:rsidRPr="007C0EB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водење на матичните книги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сопругот / сопругата на починато лице</w:t>
            </w:r>
          </w:p>
        </w:tc>
      </w:tr>
      <w:tr w:rsidR="00487F0E" w:rsidRPr="00FE72A9" w:rsidTr="00D61C90">
        <w:trPr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UJP10001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јавни приходи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ЕМБС</w:t>
            </w:r>
          </w:p>
        </w:tc>
      </w:tr>
      <w:tr w:rsidR="00487F0E" w:rsidRPr="00FE72A9" w:rsidTr="00D61C90">
        <w:trPr>
          <w:trHeight w:val="58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UJP10002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857DEA"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јавни приходи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ЕДБС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UJP10003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857DEA"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јавни приходи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платени придонеси (по исплатител и вработен)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UJP10004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857DEA"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јавни приходи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обврзници за пресметка и уплата на придонеси</w:t>
            </w:r>
          </w:p>
        </w:tc>
      </w:tr>
      <w:tr w:rsidR="00487F0E" w:rsidRPr="00FE72A9" w:rsidTr="00D61C90">
        <w:trPr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UJP10005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857DEA"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јавни приходи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годишно остварени приходи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UJP10006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857DEA"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0821FB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Управа за јавни приходи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857DEA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неплатени придонеси (кумулативно)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FZOM20001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6B2DC3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за здравствено осигурување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Податоци за матичните лекари на одредено лице по здравствен број или матичен број 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FZOM20002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6B2DC3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за здравствено осигурување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Податоци за матичните лекари на одредено лице по матичен број 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FZOM20003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6B2DC3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за здравствено осигурување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Податоци за матичните лекари на одредено лице по здравствен број </w:t>
            </w:r>
          </w:p>
        </w:tc>
      </w:tr>
      <w:tr w:rsidR="00487F0E" w:rsidRPr="00FE72A9" w:rsidTr="00D61C90">
        <w:trPr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FZOM20004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6B2DC3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за здравствено осигурување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Податоци за моментално здравственото осигурување за одредено лице по здравствен број или матичен број 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FZOM20005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6B2DC3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за здравствено осигурување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Податоци за моментално здравственото осигурување за одредено лице по матичен број </w:t>
            </w:r>
          </w:p>
        </w:tc>
      </w:tr>
      <w:tr w:rsidR="00487F0E" w:rsidRPr="00FE72A9" w:rsidTr="00D61C90">
        <w:trPr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FZOM20006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6B2DC3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за здравствено осигурување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Податоци за моментално здравственото осигурување за одредено лице по здравствен број </w:t>
            </w:r>
          </w:p>
        </w:tc>
      </w:tr>
      <w:tr w:rsidR="00487F0E" w:rsidRPr="00FE72A9" w:rsidTr="00D61C90">
        <w:trPr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69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FZOM20007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6B2DC3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за здравствено осигурување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Податоци за историско здравственото осигурување за одредено лице по здравствен број или матичен број 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FZOM20008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6B2DC3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за здравствено осигурување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Податоци за историско здравственото осигурување за одредено лице по матичен број </w:t>
            </w:r>
          </w:p>
        </w:tc>
      </w:tr>
      <w:tr w:rsidR="00487F0E" w:rsidRPr="00FE72A9" w:rsidTr="00D61C90">
        <w:trPr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FZOM20009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6B2DC3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за здравствено осигурување на 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Податоци за историско здравственото осигурување за одредено лице по здравствен број </w:t>
            </w:r>
          </w:p>
        </w:tc>
      </w:tr>
      <w:tr w:rsidR="00487F0E" w:rsidRPr="00FE72A9" w:rsidTr="00D61C90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PIOM10001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6B2DC3"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н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 пензиско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и инвалидско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осигурување на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Години за работен стаж</w:t>
            </w:r>
          </w:p>
        </w:tc>
      </w:tr>
      <w:tr w:rsidR="00487F0E" w:rsidRPr="00FE72A9" w:rsidTr="00D61C90">
        <w:trPr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PIOM10002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н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 пензиско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и инвалидско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осигурување на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A66BF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пензионер</w:t>
            </w:r>
          </w:p>
        </w:tc>
      </w:tr>
      <w:tr w:rsidR="00487F0E" w:rsidRPr="00FE72A9" w:rsidTr="00D61C90">
        <w:trPr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PIOM10003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н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 пензиско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и инвалидско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осигурување на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осигуреник</w:t>
            </w:r>
          </w:p>
        </w:tc>
      </w:tr>
      <w:tr w:rsidR="00487F0E" w:rsidRPr="00FE72A9" w:rsidTr="00D61C90">
        <w:trPr>
          <w:trHeight w:val="6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PIOM10004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н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 пензиско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и инвалидско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осигурување на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Статус на пензионер</w:t>
            </w:r>
          </w:p>
        </w:tc>
      </w:tr>
      <w:tr w:rsidR="00487F0E" w:rsidRPr="00FE72A9" w:rsidTr="00D61C90">
        <w:trPr>
          <w:trHeight w:val="57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PIOM10005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н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 пензиско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и инвалидско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осигурување на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Статус на осигуреник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CURM20001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н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 пензиско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и инвалидско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осигурување на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Потврда од царинска управа дали физичко лице е должник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CURM20002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181A9D"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Фонд 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н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а пензиско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и инвалидско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то</w:t>
            </w:r>
            <w:r w:rsidRPr="00BC06A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 осигурување на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181A9D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Потврда од царинска управа дали правно лице е должник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79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CURM20003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F002D2"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Царинска управа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царински декларации на физичко лице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CURM20004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F002D2"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Царинска управа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царински декларации на правно лице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CURM20005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F002D2"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Царинска управа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царински декларации (параметар Тарифна ознака)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CURM10001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F002D2"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lastRenderedPageBreak/>
              <w:t>Царинска управа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lastRenderedPageBreak/>
              <w:t>Податоци за извршен извоз</w:t>
            </w:r>
          </w:p>
        </w:tc>
      </w:tr>
      <w:tr w:rsidR="00487F0E" w:rsidRPr="00FE72A9" w:rsidTr="00D61C90">
        <w:trPr>
          <w:trHeight w:val="64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83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CURM10002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F002D2"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Царинска управа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Податоци за извршен увоз</w:t>
            </w:r>
          </w:p>
        </w:tc>
      </w:tr>
      <w:tr w:rsidR="00487F0E" w:rsidRPr="00FE72A9" w:rsidTr="00D61C90">
        <w:trPr>
          <w:trHeight w:val="67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CURM10003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F002D2"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Царинска управа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Регистар на обврзници за акциза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CURM10004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hideMark/>
          </w:tcPr>
          <w:p w:rsidR="00487F0E" w:rsidRDefault="00487F0E" w:rsidP="00F002D2"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 xml:space="preserve">Министерство за финансии - </w:t>
            </w:r>
            <w:r w:rsidRPr="00CF7588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Царинска управа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002D2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Единствен царински документ и список на ЕЦД</w:t>
            </w:r>
          </w:p>
        </w:tc>
      </w:tr>
      <w:tr w:rsidR="00487F0E" w:rsidRPr="00FE72A9" w:rsidTr="00D61C90">
        <w:trPr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CRM10001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Тековна состојба (сите податоци)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CRM10002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Тековна состојба (АКН)</w:t>
            </w:r>
          </w:p>
        </w:tc>
      </w:tr>
      <w:tr w:rsidR="00487F0E" w:rsidRPr="00FE72A9" w:rsidTr="00D61C90">
        <w:trPr>
          <w:trHeight w:val="63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CRM10003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Тековна состојба (ЦУРМ)</w:t>
            </w:r>
          </w:p>
        </w:tc>
      </w:tr>
      <w:tr w:rsidR="00487F0E" w:rsidRPr="00FE72A9" w:rsidTr="00D61C90">
        <w:trPr>
          <w:trHeight w:val="58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89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CRM10004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Тековна состојба (УЈП)</w:t>
            </w:r>
          </w:p>
        </w:tc>
      </w:tr>
      <w:tr w:rsidR="00487F0E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487F0E" w:rsidRPr="00FE72A9" w:rsidRDefault="00487F0E" w:rsidP="00FB4B57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eastAsia="en-GB"/>
              </w:rPr>
              <w:t>90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487F0E" w:rsidRPr="00FE72A9" w:rsidRDefault="00487F0E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Тековна состојба</w:t>
            </w:r>
          </w:p>
        </w:tc>
      </w:tr>
      <w:tr w:rsidR="009672D0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FE72A9" w:rsidRPr="00487F0E" w:rsidRDefault="00487F0E" w:rsidP="00FE72A9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</w:pPr>
            <w:r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  <w:t>91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CRM20002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Податок дали некое лице е сопственик во деловен субјект</w:t>
            </w:r>
          </w:p>
        </w:tc>
      </w:tr>
      <w:tr w:rsidR="009672D0" w:rsidRPr="00FE72A9" w:rsidTr="00D61C90">
        <w:trPr>
          <w:trHeight w:val="6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FE72A9" w:rsidRPr="00487F0E" w:rsidRDefault="00487F0E" w:rsidP="00FE72A9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</w:pPr>
            <w:r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  <w:t>92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CRM20003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 xml:space="preserve">Податок дали некое лице е овластено лице во деловен субјект </w:t>
            </w:r>
          </w:p>
        </w:tc>
      </w:tr>
      <w:tr w:rsidR="009672D0" w:rsidRPr="00FE72A9" w:rsidTr="00D61C90">
        <w:trPr>
          <w:trHeight w:val="600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FE72A9" w:rsidRPr="00487F0E" w:rsidRDefault="00487F0E" w:rsidP="00FE72A9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</w:pPr>
            <w:r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  <w:t>93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CRM20004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Информација дали деловен субјект  е во стечај</w:t>
            </w:r>
          </w:p>
        </w:tc>
      </w:tr>
      <w:tr w:rsidR="009672D0" w:rsidRPr="00FE72A9" w:rsidTr="00D61C90">
        <w:trPr>
          <w:trHeight w:val="615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FE72A9" w:rsidRPr="00487F0E" w:rsidRDefault="00487F0E" w:rsidP="00FE72A9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</w:pPr>
            <w:r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  <w:t>94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CRM20005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:rsidR="00FE72A9" w:rsidRPr="00FE72A9" w:rsidRDefault="00FE72A9" w:rsidP="00FE72A9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FE72A9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Информација дали  деловен субјект  е во ликвидација</w:t>
            </w:r>
          </w:p>
        </w:tc>
      </w:tr>
      <w:tr w:rsidR="00A53246" w:rsidRPr="00FE72A9" w:rsidTr="00D61C90">
        <w:trPr>
          <w:trHeight w:val="615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A53246" w:rsidRDefault="00A53246" w:rsidP="00FE72A9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</w:pPr>
            <w:r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  <w:t>95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</w:tcPr>
          <w:p w:rsidR="00A53246" w:rsidRPr="00A53246" w:rsidRDefault="00A53246">
            <w:pPr>
              <w:rPr>
                <w:lang w:val="mk-MK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CRM1000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</w:tcPr>
          <w:p w:rsidR="00A53246" w:rsidRDefault="00A53246">
            <w:r w:rsidRPr="00AB7E6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</w:tcPr>
          <w:p w:rsidR="00A53246" w:rsidRPr="00A53246" w:rsidRDefault="00A53246" w:rsidP="00A53246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A5324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Тековна состојба</w:t>
            </w:r>
          </w:p>
        </w:tc>
      </w:tr>
      <w:tr w:rsidR="00A53246" w:rsidRPr="00FE72A9" w:rsidTr="00D61C90">
        <w:trPr>
          <w:trHeight w:val="615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A53246" w:rsidRDefault="00A53246" w:rsidP="00FE72A9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</w:pPr>
            <w:r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  <w:t>96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</w:tcPr>
          <w:p w:rsidR="00A53246" w:rsidRPr="00A53246" w:rsidRDefault="00A53246">
            <w:pPr>
              <w:rPr>
                <w:lang w:val="mk-MK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CRM1000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</w:tcPr>
          <w:p w:rsidR="00A53246" w:rsidRDefault="00A53246">
            <w:r w:rsidRPr="00AB7E6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</w:tcPr>
          <w:p w:rsidR="00A53246" w:rsidRPr="00A53246" w:rsidRDefault="00A53246" w:rsidP="00A53246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A5324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Листа на субјекти од посебен интерес</w:t>
            </w:r>
          </w:p>
        </w:tc>
      </w:tr>
      <w:tr w:rsidR="00A53246" w:rsidRPr="00FE72A9" w:rsidTr="00D61C90">
        <w:trPr>
          <w:trHeight w:val="615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</w:tcPr>
          <w:p w:rsidR="00A53246" w:rsidRDefault="00A53246" w:rsidP="00FE72A9">
            <w:pPr>
              <w:spacing w:after="0" w:line="240" w:lineRule="auto"/>
              <w:jc w:val="center"/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</w:pPr>
            <w:r>
              <w:rPr>
                <w:rFonts w:ascii="StobiSerif Regular" w:eastAsia="Times New Roman" w:hAnsi="StobiSerif Regular" w:cs="Times New Roman"/>
                <w:b/>
                <w:bCs/>
                <w:color w:val="000000"/>
                <w:sz w:val="20"/>
                <w:szCs w:val="20"/>
                <w:lang w:val="mk-MK" w:eastAsia="en-GB"/>
              </w:rPr>
              <w:t>97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</w:tcPr>
          <w:p w:rsidR="00A53246" w:rsidRPr="00A53246" w:rsidRDefault="00A53246">
            <w:pPr>
              <w:rPr>
                <w:lang w:val="mk-MK"/>
              </w:rPr>
            </w:pP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CRM1000</w:t>
            </w:r>
            <w:r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val="mk-MK" w:eastAsia="en-GB"/>
              </w:rPr>
              <w:t>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</w:tcPr>
          <w:p w:rsidR="00A53246" w:rsidRDefault="00A53246">
            <w:r w:rsidRPr="00AB7E60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Централен Регистар на Република Македонија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</w:tcPr>
          <w:p w:rsidR="00A53246" w:rsidRPr="00A53246" w:rsidRDefault="00A53246" w:rsidP="00A53246">
            <w:pPr>
              <w:spacing w:after="0" w:line="240" w:lineRule="auto"/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</w:pPr>
            <w:r w:rsidRPr="00A53246">
              <w:rPr>
                <w:rFonts w:ascii="StobiSerif Regular" w:eastAsia="Times New Roman" w:hAnsi="StobiSerif Regular" w:cs="Times New Roman"/>
                <w:color w:val="000000"/>
                <w:sz w:val="20"/>
                <w:szCs w:val="20"/>
                <w:lang w:eastAsia="en-GB"/>
              </w:rPr>
              <w:t>Листа на субјекти кои имале промена</w:t>
            </w:r>
          </w:p>
        </w:tc>
      </w:tr>
      <w:bookmarkEnd w:id="0"/>
    </w:tbl>
    <w:p w:rsidR="00FE72A9" w:rsidRDefault="00FE72A9">
      <w:pPr>
        <w:rPr>
          <w:i/>
          <w:sz w:val="24"/>
          <w:szCs w:val="24"/>
          <w:lang w:val="mk-MK"/>
        </w:rPr>
      </w:pPr>
    </w:p>
    <w:sectPr w:rsidR="00FE72A9" w:rsidSect="00D61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tobiSerif Regular"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91"/>
    <w:rsid w:val="00017989"/>
    <w:rsid w:val="00090F1F"/>
    <w:rsid w:val="00093DEF"/>
    <w:rsid w:val="00112626"/>
    <w:rsid w:val="001767CF"/>
    <w:rsid w:val="00181A9D"/>
    <w:rsid w:val="001E03AA"/>
    <w:rsid w:val="001F3B77"/>
    <w:rsid w:val="00232E39"/>
    <w:rsid w:val="00333CA8"/>
    <w:rsid w:val="003B7F22"/>
    <w:rsid w:val="003E476E"/>
    <w:rsid w:val="004244F1"/>
    <w:rsid w:val="00444B65"/>
    <w:rsid w:val="004633FC"/>
    <w:rsid w:val="00487F0E"/>
    <w:rsid w:val="004B475D"/>
    <w:rsid w:val="004B54FE"/>
    <w:rsid w:val="00570CDF"/>
    <w:rsid w:val="005940B4"/>
    <w:rsid w:val="00625891"/>
    <w:rsid w:val="00662C9D"/>
    <w:rsid w:val="006B2DC3"/>
    <w:rsid w:val="00725CEE"/>
    <w:rsid w:val="007753DF"/>
    <w:rsid w:val="007F53F6"/>
    <w:rsid w:val="00857DEA"/>
    <w:rsid w:val="00874C11"/>
    <w:rsid w:val="0087709B"/>
    <w:rsid w:val="00897EA2"/>
    <w:rsid w:val="008A60CC"/>
    <w:rsid w:val="008B2D8E"/>
    <w:rsid w:val="009500A2"/>
    <w:rsid w:val="0095396E"/>
    <w:rsid w:val="009672D0"/>
    <w:rsid w:val="009B1E47"/>
    <w:rsid w:val="00A53246"/>
    <w:rsid w:val="00A66BFD"/>
    <w:rsid w:val="00B85380"/>
    <w:rsid w:val="00BC51C7"/>
    <w:rsid w:val="00BE3DC5"/>
    <w:rsid w:val="00C805AC"/>
    <w:rsid w:val="00CA65E1"/>
    <w:rsid w:val="00D4608C"/>
    <w:rsid w:val="00D5002F"/>
    <w:rsid w:val="00D61C90"/>
    <w:rsid w:val="00DE7DEE"/>
    <w:rsid w:val="00E519A3"/>
    <w:rsid w:val="00E57805"/>
    <w:rsid w:val="00E700ED"/>
    <w:rsid w:val="00F002D2"/>
    <w:rsid w:val="00FE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7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2D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7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2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VRM</Company>
  <LinksUpToDate>false</LinksUpToDate>
  <CharactersWithSpaces>10473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Nadica Josifovski</dc:creator>
  <cp:lastModifiedBy>Nadica Josifovski</cp:lastModifiedBy>
  <cp:revision>4</cp:revision>
  <cp:lastPrinted>2016-05-25T09:06:00Z</cp:lastPrinted>
  <dcterms:created xsi:type="dcterms:W3CDTF">2016-09-28T12:31:00Z</dcterms:created>
  <dcterms:modified xsi:type="dcterms:W3CDTF">2016-09-28T12:42:00Z</dcterms:modified>
</cp:coreProperties>
</file>